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101" w:rsidRDefault="00305AB4" w:rsidP="00305AB4">
      <w:pPr>
        <w:jc w:val="center"/>
        <w:rPr>
          <w:b/>
          <w:sz w:val="32"/>
          <w:szCs w:val="32"/>
          <w:u w:val="single"/>
        </w:rPr>
      </w:pPr>
      <w:r w:rsidRPr="00305AB4">
        <w:rPr>
          <w:b/>
          <w:sz w:val="32"/>
          <w:szCs w:val="32"/>
          <w:u w:val="single"/>
        </w:rPr>
        <w:t>Health and Hygiene Policy</w:t>
      </w:r>
    </w:p>
    <w:p w:rsidR="00305AB4" w:rsidRDefault="00305AB4" w:rsidP="00305AB4">
      <w:pPr>
        <w:jc w:val="center"/>
        <w:rPr>
          <w:b/>
          <w:sz w:val="32"/>
          <w:szCs w:val="32"/>
          <w:u w:val="single"/>
        </w:rPr>
      </w:pPr>
    </w:p>
    <w:p w:rsidR="00305AB4" w:rsidRDefault="00305AB4" w:rsidP="00305AB4">
      <w:pPr>
        <w:rPr>
          <w:b/>
          <w:sz w:val="32"/>
          <w:szCs w:val="32"/>
          <w:u w:val="single"/>
        </w:rPr>
      </w:pPr>
      <w:r>
        <w:rPr>
          <w:b/>
          <w:sz w:val="32"/>
          <w:szCs w:val="32"/>
          <w:u w:val="single"/>
        </w:rPr>
        <w:t>Policy Statement</w:t>
      </w:r>
    </w:p>
    <w:p w:rsidR="00305AB4" w:rsidRDefault="00305AB4" w:rsidP="00305AB4">
      <w:pPr>
        <w:rPr>
          <w:sz w:val="20"/>
          <w:szCs w:val="20"/>
        </w:rPr>
      </w:pPr>
      <w:r w:rsidRPr="00305AB4">
        <w:rPr>
          <w:sz w:val="20"/>
          <w:szCs w:val="20"/>
        </w:rPr>
        <w:t>The Federation’s Forest School Programme</w:t>
      </w:r>
      <w:r>
        <w:rPr>
          <w:sz w:val="20"/>
          <w:szCs w:val="20"/>
        </w:rPr>
        <w:t xml:space="preserve"> seeks to ensure that proper standards </w:t>
      </w:r>
      <w:proofErr w:type="gramStart"/>
      <w:r>
        <w:rPr>
          <w:sz w:val="20"/>
          <w:szCs w:val="20"/>
        </w:rPr>
        <w:t>are maintained</w:t>
      </w:r>
      <w:proofErr w:type="gramEnd"/>
      <w:r>
        <w:rPr>
          <w:sz w:val="20"/>
          <w:szCs w:val="20"/>
        </w:rPr>
        <w:t>, as far as Health and Hygiene are concerned, on the Forest School Site. This extends to food hygiene, as campfire cooking is an integral of the Forest School programme. This also include allergens both existing and unknown.</w:t>
      </w:r>
    </w:p>
    <w:p w:rsidR="00305AB4" w:rsidRDefault="00305AB4" w:rsidP="00305AB4">
      <w:pPr>
        <w:rPr>
          <w:sz w:val="20"/>
          <w:szCs w:val="20"/>
        </w:rPr>
      </w:pPr>
    </w:p>
    <w:p w:rsidR="00305AB4" w:rsidRPr="00305AB4" w:rsidRDefault="00305AB4" w:rsidP="00305AB4">
      <w:pPr>
        <w:rPr>
          <w:sz w:val="20"/>
          <w:szCs w:val="20"/>
        </w:rPr>
      </w:pPr>
      <w:bookmarkStart w:id="0" w:name="_GoBack"/>
      <w:bookmarkEnd w:id="0"/>
    </w:p>
    <w:sectPr w:rsidR="00305AB4" w:rsidRPr="00305A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AB4"/>
    <w:rsid w:val="00305AB4"/>
    <w:rsid w:val="00CE5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3F01A"/>
  <w15:chartTrackingRefBased/>
  <w15:docId w15:val="{20ACB7B2-1759-48C9-A305-BCE0D0AC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54</Words>
  <Characters>310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Hoath Primary School</Company>
  <LinksUpToDate>false</LinksUpToDate>
  <CharactersWithSpaces>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Sanders</dc:creator>
  <cp:keywords/>
  <dc:description/>
  <cp:lastModifiedBy>Mr A Sanders</cp:lastModifiedBy>
  <cp:revision>1</cp:revision>
  <dcterms:created xsi:type="dcterms:W3CDTF">2026-09-04T13:46:00Z</dcterms:created>
  <dcterms:modified xsi:type="dcterms:W3CDTF">2026-09-04T13:53:00Z</dcterms:modified>
</cp:coreProperties>
</file>